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287315" w:rsidRPr="00CF2564" w:rsidTr="00CE669E">
        <w:trPr>
          <w:trHeight w:val="1052"/>
        </w:trPr>
        <w:tc>
          <w:tcPr>
            <w:tcW w:w="9067" w:type="dxa"/>
          </w:tcPr>
          <w:p w:rsidR="00287315" w:rsidRDefault="00287315" w:rsidP="00287315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Отчет</w:t>
            </w:r>
            <w:r w:rsidRPr="00CF25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Главы</w:t>
            </w:r>
            <w:r w:rsidRPr="00CF25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города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К.Н.Антонова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 итогам работы за 2017 год.</w:t>
            </w:r>
            <w:r w:rsidRPr="00CF25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287315" w:rsidRPr="00CF2564" w:rsidRDefault="00287315" w:rsidP="00CE669E">
            <w:pPr>
              <w:tabs>
                <w:tab w:val="left" w:pos="31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Вопросы, поступившие из зала.</w:t>
            </w:r>
          </w:p>
          <w:p w:rsidR="00287315" w:rsidRPr="00CF2564" w:rsidRDefault="00287315" w:rsidP="00CE6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 января 2018 г., ДК «Алмаз»</w:t>
            </w:r>
            <w:r w:rsidRPr="00CF256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. </w:t>
            </w:r>
          </w:p>
        </w:tc>
      </w:tr>
    </w:tbl>
    <w:p w:rsidR="007D2526" w:rsidRDefault="007D2526"/>
    <w:p w:rsidR="00287315" w:rsidRDefault="00287315" w:rsidP="005003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У нас по городу автобусы ходят хорошо, но за городом у них видимо свой маршрут. В -40 стоять на остановке и ждать автобус часами, не особо хочется. А иногда бывает и такое, что автобус вообще проезжает мимо… </w:t>
      </w:r>
    </w:p>
    <w:p w:rsidR="00FD51D8" w:rsidRDefault="00FD51D8" w:rsidP="00FD51D8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87315" w:rsidRDefault="00500331" w:rsidP="00FD51D8">
      <w:pPr>
        <w:spacing w:after="0"/>
        <w:ind w:right="6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287315" w:rsidRPr="003134A5">
        <w:rPr>
          <w:rFonts w:ascii="Times New Roman" w:hAnsi="Times New Roman"/>
          <w:b/>
          <w:i/>
          <w:sz w:val="24"/>
        </w:rPr>
        <w:t>:</w:t>
      </w:r>
      <w:r w:rsidRPr="0050033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Перевозка пассажиров осуществляется предприятием МУП «МПАТП» только в границах МО «Город Мирный», по маршрутам №1, №2, №3, №4. Перевозки вне границ МО «Город Мирный» осуществляет Администрация МО «Мирнинский район».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по перевозке пассажиров по маршруту №101 Администрация района рассматривает вопрос об остановке рейсового автобуса на каждой из остановок по маршруту Мирный-Арылах-Мирный.</w:t>
      </w:r>
    </w:p>
    <w:p w:rsidR="00500331" w:rsidRPr="00500331" w:rsidRDefault="00500331" w:rsidP="00500331">
      <w:pPr>
        <w:spacing w:after="0" w:line="240" w:lineRule="auto"/>
        <w:ind w:right="7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315" w:rsidRDefault="00287315" w:rsidP="002873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</w:t>
      </w:r>
      <w:r>
        <w:rPr>
          <w:rFonts w:ascii="Times New Roman" w:hAnsi="Times New Roman"/>
          <w:sz w:val="24"/>
        </w:rPr>
        <w:t>: Будет ли повышаться заработная плата работникам коммунальных служб ООО «Коммунальщик», ООО «МПЖХ», учредители администрации города и района. Коммунальные платежи растут 2 раза в год, а заработная плата работников – нет.</w:t>
      </w:r>
    </w:p>
    <w:p w:rsidR="00287315" w:rsidRPr="00947961" w:rsidRDefault="00947961" w:rsidP="00947961">
      <w:pPr>
        <w:pStyle w:val="a3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Ответ: </w:t>
      </w:r>
      <w:r>
        <w:rPr>
          <w:rFonts w:ascii="Times New Roman" w:hAnsi="Times New Roman"/>
          <w:sz w:val="24"/>
        </w:rPr>
        <w:t xml:space="preserve">В соответствии со статьей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услуги, </w:t>
      </w:r>
      <w:r w:rsidRPr="00947961">
        <w:rPr>
          <w:rFonts w:ascii="Times New Roman" w:hAnsi="Times New Roman"/>
          <w:b/>
          <w:sz w:val="24"/>
        </w:rPr>
        <w:t>работодатели</w:t>
      </w:r>
      <w:r>
        <w:rPr>
          <w:rFonts w:ascii="Times New Roman" w:hAnsi="Times New Roman"/>
          <w:sz w:val="24"/>
        </w:rPr>
        <w:t xml:space="preserve"> проводят в порядке, </w:t>
      </w:r>
      <w:r w:rsidRPr="00947961">
        <w:rPr>
          <w:rFonts w:ascii="Times New Roman" w:hAnsi="Times New Roman"/>
          <w:b/>
          <w:sz w:val="24"/>
        </w:rPr>
        <w:t>установленном коллективным договором, соглашениями, локальными нормативными актами</w:t>
      </w:r>
      <w:r>
        <w:rPr>
          <w:rFonts w:ascii="Times New Roman" w:hAnsi="Times New Roman"/>
          <w:sz w:val="24"/>
        </w:rPr>
        <w:t>.</w:t>
      </w:r>
    </w:p>
    <w:p w:rsidR="00287315" w:rsidRDefault="00287315" w:rsidP="00287315">
      <w:pPr>
        <w:pStyle w:val="a3"/>
        <w:jc w:val="both"/>
        <w:rPr>
          <w:rFonts w:ascii="Times New Roman" w:hAnsi="Times New Roman"/>
          <w:sz w:val="24"/>
        </w:rPr>
      </w:pPr>
    </w:p>
    <w:p w:rsidR="00287315" w:rsidRDefault="00287315" w:rsidP="002873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</w:t>
      </w:r>
      <w:r>
        <w:rPr>
          <w:rFonts w:ascii="Times New Roman" w:hAnsi="Times New Roman"/>
          <w:sz w:val="24"/>
        </w:rPr>
        <w:t xml:space="preserve">: по Вилюйскому кольцу. Снег чистят не регулярно, т.к. по «кольцу» нет тротуаров, приходится идти по пояс в снегу. Дети с </w:t>
      </w:r>
      <w:proofErr w:type="spellStart"/>
      <w:r>
        <w:rPr>
          <w:rFonts w:ascii="Times New Roman" w:hAnsi="Times New Roman"/>
          <w:sz w:val="24"/>
        </w:rPr>
        <w:t>п.Верхний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п.Геолог</w:t>
      </w:r>
      <w:proofErr w:type="spellEnd"/>
      <w:r>
        <w:rPr>
          <w:rFonts w:ascii="Times New Roman" w:hAnsi="Times New Roman"/>
          <w:sz w:val="24"/>
        </w:rPr>
        <w:t xml:space="preserve"> идут в школу по дороге. Обращались в МУАД с просьбой почаще чистить, но улучшений нет. Просим обратить внимание на эту проблему.</w:t>
      </w:r>
    </w:p>
    <w:p w:rsidR="00EA1303" w:rsidRPr="00EA1303" w:rsidRDefault="00EA1303" w:rsidP="00EA130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 xml:space="preserve">Ответ: </w:t>
      </w:r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муниципального контракта с МУП «Коммунальщик» на поддержание благоустройства памятных мест города, скверов и площадей, работы выполняются согласно техническому заданию, а также в рамках бюджетного финансирования МО «Город Мирный». Основные дорожки (пешеходные зоны) очищены от снега. Для безопасного передвижения жителей п. Верхний в 2015-2016 годах был построен тротуар от маг. «Бриз» до МК «Вилюйское кольцо». Для передвижения жителей п. Геолог устроено два пешеходных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перехода, расположенных</w:t>
      </w:r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районе маг. «</w:t>
      </w:r>
      <w:proofErr w:type="spellStart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Автомаг</w:t>
      </w:r>
      <w:proofErr w:type="spellEnd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» и кафе «Азия», между которыми располагается территория МК «Вилюйское кольцо» для безопасного передвижения граждан.</w:t>
      </w:r>
    </w:p>
    <w:p w:rsidR="00EA1303" w:rsidRPr="00EA1303" w:rsidRDefault="00EA1303" w:rsidP="00EA130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Во избежание аварийных ситуаций рекоме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ндуем жителям города передвигать</w:t>
      </w:r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ся через территорию МК «Вилюйское кольцо» и по пешеходным переходам.</w:t>
      </w:r>
    </w:p>
    <w:p w:rsidR="00287315" w:rsidRDefault="00287315" w:rsidP="00287315">
      <w:pPr>
        <w:pStyle w:val="a3"/>
        <w:rPr>
          <w:rFonts w:ascii="Times New Roman" w:hAnsi="Times New Roman"/>
          <w:sz w:val="24"/>
        </w:rPr>
      </w:pPr>
    </w:p>
    <w:p w:rsidR="00EA1303" w:rsidRDefault="00EA1303" w:rsidP="00287315">
      <w:pPr>
        <w:pStyle w:val="a3"/>
        <w:rPr>
          <w:rFonts w:ascii="Times New Roman" w:hAnsi="Times New Roman"/>
          <w:sz w:val="24"/>
        </w:rPr>
      </w:pPr>
    </w:p>
    <w:p w:rsidR="00EA1303" w:rsidRDefault="00EA1303" w:rsidP="00287315">
      <w:pPr>
        <w:pStyle w:val="a3"/>
        <w:rPr>
          <w:rFonts w:ascii="Times New Roman" w:hAnsi="Times New Roman"/>
          <w:sz w:val="24"/>
        </w:rPr>
      </w:pPr>
    </w:p>
    <w:p w:rsidR="00287315" w:rsidRDefault="00287315" w:rsidP="000C31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lastRenderedPageBreak/>
        <w:t>Вопрос:</w:t>
      </w:r>
      <w:r>
        <w:rPr>
          <w:rFonts w:ascii="Times New Roman" w:hAnsi="Times New Roman"/>
          <w:sz w:val="24"/>
        </w:rPr>
        <w:t xml:space="preserve"> </w:t>
      </w:r>
      <w:r w:rsidR="000C3193"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Когда планируют сдать </w:t>
      </w:r>
      <w:r w:rsidR="000C3193">
        <w:rPr>
          <w:rFonts w:ascii="Times New Roman" w:hAnsi="Times New Roman"/>
          <w:sz w:val="24"/>
        </w:rPr>
        <w:t>дом-новостройку напротив церкви</w:t>
      </w:r>
      <w:r>
        <w:rPr>
          <w:rFonts w:ascii="Times New Roman" w:hAnsi="Times New Roman"/>
          <w:sz w:val="24"/>
        </w:rPr>
        <w:t xml:space="preserve"> (честно)</w:t>
      </w:r>
      <w:r w:rsidR="000C3193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  <w:r w:rsidR="000C3193">
        <w:rPr>
          <w:rFonts w:ascii="Times New Roman" w:hAnsi="Times New Roman"/>
          <w:sz w:val="24"/>
        </w:rPr>
        <w:t xml:space="preserve">    2) Когда будет светить уличное освещение по </w:t>
      </w:r>
      <w:proofErr w:type="spellStart"/>
      <w:r w:rsidR="000C3193">
        <w:rPr>
          <w:rFonts w:ascii="Times New Roman" w:hAnsi="Times New Roman"/>
          <w:sz w:val="24"/>
        </w:rPr>
        <w:t>ул.Восточная</w:t>
      </w:r>
      <w:proofErr w:type="spellEnd"/>
      <w:r w:rsidR="000C3193">
        <w:rPr>
          <w:rFonts w:ascii="Times New Roman" w:hAnsi="Times New Roman"/>
          <w:sz w:val="24"/>
        </w:rPr>
        <w:t>?</w:t>
      </w:r>
    </w:p>
    <w:p w:rsidR="000C3193" w:rsidRPr="00EA1303" w:rsidRDefault="00EA1303" w:rsidP="00EA130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0C3193" w:rsidRPr="003134A5">
        <w:rPr>
          <w:rFonts w:ascii="Times New Roman" w:hAnsi="Times New Roman"/>
          <w:b/>
          <w:i/>
          <w:sz w:val="24"/>
        </w:rPr>
        <w:t>:</w:t>
      </w:r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полученной информации от застройщика ООО «</w:t>
      </w:r>
      <w:proofErr w:type="spellStart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Строймонтаж</w:t>
      </w:r>
      <w:proofErr w:type="spellEnd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 xml:space="preserve"> 2002» ввод в эксплуатацию жилого дома, расположенного в районе перекрестка </w:t>
      </w:r>
      <w:proofErr w:type="spellStart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пр-кта</w:t>
      </w:r>
      <w:proofErr w:type="spellEnd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Ленинградский и ул. Московской планируется произвести в </w:t>
      </w:r>
      <w:r w:rsidRPr="00EA1303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квартале 2018 года, что касается уличного освещения по ул. Восточная сообщаем, что в настоящее время проводятся закупочные процедуры на выполнение работ по разработке проектной документации на устройство уличного освещения в </w:t>
      </w:r>
      <w:proofErr w:type="spellStart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EA1303">
        <w:rPr>
          <w:rFonts w:ascii="Times New Roman" w:eastAsia="Times New Roman" w:hAnsi="Times New Roman"/>
          <w:sz w:val="24"/>
          <w:szCs w:val="24"/>
          <w:lang w:eastAsia="ru-RU"/>
        </w:rPr>
        <w:t>. Заречный в том числе по ул. Восточная, после определения победителя и выполнения указанных работ будут планироваться работы по устройству уличного освещения в данном районе.</w:t>
      </w:r>
    </w:p>
    <w:p w:rsidR="000C3193" w:rsidRDefault="000C3193" w:rsidP="00344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ул.Советская</w:t>
      </w:r>
      <w:proofErr w:type="spellEnd"/>
      <w:r>
        <w:rPr>
          <w:rFonts w:ascii="Times New Roman" w:hAnsi="Times New Roman"/>
          <w:sz w:val="24"/>
        </w:rPr>
        <w:t xml:space="preserve"> под торговым комплексом есть «подземный переход», но там нет освещения, не очищают от снега подход.</w:t>
      </w:r>
    </w:p>
    <w:p w:rsidR="00493002" w:rsidRDefault="00493002" w:rsidP="0049300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C3193" w:rsidRDefault="00344A5E" w:rsidP="0034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0C3193" w:rsidRPr="003134A5">
        <w:rPr>
          <w:rFonts w:ascii="Times New Roman" w:hAnsi="Times New Roman"/>
          <w:b/>
          <w:i/>
          <w:sz w:val="24"/>
        </w:rPr>
        <w:t>:</w:t>
      </w:r>
      <w:r w:rsidRPr="00344A5E">
        <w:rPr>
          <w:rFonts w:ascii="Times New Roman" w:hAnsi="Times New Roman"/>
          <w:sz w:val="24"/>
          <w:szCs w:val="24"/>
        </w:rPr>
        <w:t xml:space="preserve"> Освещение подземного перехода восстановлено, снежный покров утрамбован и не препятству</w:t>
      </w:r>
      <w:r>
        <w:rPr>
          <w:rFonts w:ascii="Times New Roman" w:hAnsi="Times New Roman"/>
          <w:sz w:val="24"/>
          <w:szCs w:val="24"/>
        </w:rPr>
        <w:t xml:space="preserve">ет подходу к данному переходу. </w:t>
      </w:r>
    </w:p>
    <w:p w:rsidR="00344A5E" w:rsidRPr="00344A5E" w:rsidRDefault="00344A5E" w:rsidP="00344A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3193" w:rsidRDefault="000C3193" w:rsidP="00344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1) О сносе каких именно домов в 2019 году идет речь? 2) Когда будет снесен дом по адресу: </w:t>
      </w:r>
      <w:proofErr w:type="spellStart"/>
      <w:r>
        <w:rPr>
          <w:rFonts w:ascii="Times New Roman" w:hAnsi="Times New Roman"/>
          <w:sz w:val="24"/>
        </w:rPr>
        <w:t>ул.Ойунского</w:t>
      </w:r>
      <w:proofErr w:type="spellEnd"/>
      <w:r>
        <w:rPr>
          <w:rFonts w:ascii="Times New Roman" w:hAnsi="Times New Roman"/>
          <w:sz w:val="24"/>
        </w:rPr>
        <w:t xml:space="preserve"> 28?</w:t>
      </w:r>
    </w:p>
    <w:p w:rsidR="00493002" w:rsidRDefault="00493002" w:rsidP="00493002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C3193" w:rsidRDefault="00947961" w:rsidP="00FD51D8">
      <w:pPr>
        <w:spacing w:after="0"/>
        <w:ind w:firstLine="72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0C3193" w:rsidRPr="003134A5">
        <w:rPr>
          <w:rFonts w:ascii="Times New Roman" w:hAnsi="Times New Roman"/>
          <w:b/>
          <w:i/>
          <w:sz w:val="24"/>
        </w:rPr>
        <w:t>:</w:t>
      </w:r>
      <w:r w:rsidRPr="00947961">
        <w:rPr>
          <w:rFonts w:ascii="Times New Roman" w:eastAsia="Batang" w:hAnsi="Times New Roman"/>
          <w:sz w:val="24"/>
          <w:szCs w:val="24"/>
          <w:lang w:eastAsia="ru-RU"/>
        </w:rPr>
        <w:t xml:space="preserve"> В связи с несвоевременным исполнением обязательств по финансированию Программы сноса аварийного жилищного фонда в рамках Соглашения между Администрацией г. Мирного, Правительством РС (Я) и АК «АЛРОСА» «О передаче в собственность муниципальным образованиям Мирнинского района объектов жилищного фонда АК «АЛРОСА» (ОАО) и о финансировании расходов по их содержанию» б/н от 23.10.2012г., предварительно утвержденный график сноса сдвинется на 2 года. Таким </w:t>
      </w:r>
      <w:r w:rsidR="00B37024" w:rsidRPr="00947961">
        <w:rPr>
          <w:rFonts w:ascii="Times New Roman" w:eastAsia="Batang" w:hAnsi="Times New Roman"/>
          <w:sz w:val="24"/>
          <w:szCs w:val="24"/>
          <w:lang w:eastAsia="ru-RU"/>
        </w:rPr>
        <w:t>образом, дом</w:t>
      </w:r>
      <w:r w:rsidRPr="00947961">
        <w:rPr>
          <w:rFonts w:ascii="Times New Roman" w:eastAsia="Batang" w:hAnsi="Times New Roman"/>
          <w:sz w:val="24"/>
          <w:szCs w:val="24"/>
          <w:lang w:eastAsia="ru-RU"/>
        </w:rPr>
        <w:t xml:space="preserve"> по ул. Ойунского 28, планировавшийся под снос в 2019 году, встанет в план 2020-21 годы. </w:t>
      </w:r>
      <w:r w:rsidRPr="00947961">
        <w:rPr>
          <w:rFonts w:ascii="Times New Roman" w:eastAsia="Batang" w:hAnsi="Times New Roman"/>
          <w:b/>
          <w:sz w:val="24"/>
          <w:szCs w:val="24"/>
          <w:lang w:eastAsia="ru-RU"/>
        </w:rPr>
        <w:t>Соглашение действует до фактического исполнения сторонами своих обязательств.</w:t>
      </w:r>
    </w:p>
    <w:p w:rsidR="00FD51D8" w:rsidRPr="00FD51D8" w:rsidRDefault="00FD51D8" w:rsidP="00FD51D8">
      <w:pPr>
        <w:spacing w:after="0"/>
        <w:ind w:firstLine="72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0C3193" w:rsidRDefault="000C3193" w:rsidP="000C31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2017 год был объявлен Годом экологии. Можно подробнее о том, что сделано, цифры?</w:t>
      </w:r>
    </w:p>
    <w:p w:rsidR="00344A5E" w:rsidRPr="00344A5E" w:rsidRDefault="00344A5E" w:rsidP="00344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0C3193" w:rsidRPr="003134A5">
        <w:rPr>
          <w:rFonts w:ascii="Times New Roman" w:hAnsi="Times New Roman"/>
          <w:b/>
          <w:i/>
          <w:sz w:val="24"/>
        </w:rPr>
        <w:t>: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В 2017 году в рамках Года Экологии муниципальным образованием «Город Мирный» по муниципальной целевой п</w:t>
      </w:r>
      <w:r w:rsidRPr="00344A5E">
        <w:rPr>
          <w:rFonts w:ascii="Times New Roman" w:eastAsia="Times New Roman" w:hAnsi="Times New Roman"/>
          <w:iCs/>
          <w:sz w:val="24"/>
          <w:szCs w:val="24"/>
          <w:lang w:eastAsia="ru-RU"/>
        </w:rPr>
        <w:t>одпрограмме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«Благоустройство территории города» на 2017-2022 годы ликвидированы </w:t>
      </w:r>
      <w:r w:rsidR="00B37024" w:rsidRPr="00344A5E">
        <w:rPr>
          <w:rFonts w:ascii="Times New Roman" w:eastAsia="Times New Roman" w:hAnsi="Times New Roman"/>
          <w:sz w:val="24"/>
          <w:szCs w:val="24"/>
          <w:lang w:eastAsia="ru-RU"/>
        </w:rPr>
        <w:t>11 несанкционированных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свалок с частного сектора и вывезено на полигон ТБО </w:t>
      </w:r>
      <w:r w:rsidR="00B37024" w:rsidRPr="00344A5E">
        <w:rPr>
          <w:rFonts w:ascii="Times New Roman" w:eastAsia="Times New Roman" w:hAnsi="Times New Roman"/>
          <w:sz w:val="24"/>
          <w:szCs w:val="24"/>
          <w:lang w:eastAsia="ru-RU"/>
        </w:rPr>
        <w:t>более 6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 000 м</w:t>
      </w:r>
      <w:r w:rsidRPr="00344A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3 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мусора. Также</w:t>
      </w:r>
      <w:r w:rsidR="00B370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работы по вывозу бесхозных автомобильных кузовов в количестве 134 штук, проведены работы по ликвидации свалок металлолома в общем объеме 125 тонн, проведены работы по вывозу самовольно установленных гаражей и контейнеров в количестве 16 штук.</w:t>
      </w:r>
    </w:p>
    <w:p w:rsidR="00344A5E" w:rsidRPr="00344A5E" w:rsidRDefault="00344A5E" w:rsidP="00344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под контролем находятся 4 точки наиболее большого скопления несанкционированных свалок мусора, также в текущем году было дополнительно установлено 3 видеокамеры, подобные меры помогли зафиксировать случаи нелегального сброса отходов водителями транспортных средств.   </w:t>
      </w:r>
    </w:p>
    <w:p w:rsidR="00344A5E" w:rsidRPr="00344A5E" w:rsidRDefault="00344A5E" w:rsidP="00344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место в благоустройстве города занимает </w:t>
      </w:r>
      <w:proofErr w:type="spellStart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саночистка</w:t>
      </w:r>
      <w:proofErr w:type="spellEnd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. С 24 апреля </w:t>
      </w:r>
      <w:r w:rsidR="0012190F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был объявлен двухмесячник санитарной очистки, который продлился до 15 сентября </w:t>
      </w:r>
      <w:r w:rsidR="0012190F">
        <w:rPr>
          <w:rFonts w:ascii="Times New Roman" w:eastAsia="Times New Roman" w:hAnsi="Times New Roman"/>
          <w:sz w:val="24"/>
          <w:szCs w:val="24"/>
          <w:lang w:eastAsia="ru-RU"/>
        </w:rPr>
        <w:t>прошлого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По итогам двухмесячника комиссией по контролю за санитарным и эстетическим состоянием города были проверены порядка 143 территорий, в работах по благоустройству приняли участие более 5 600 человек, было задействовано 142 единицы 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техники, вывезено 3 700 м3 мусора и посажено порядка 4 600 саженцев. Надеемся, что в следующем году количество предприятий, неравнодушных к чистоте города станет больше, ведь охранять и поддерживать порядок – наш общий долг.</w:t>
      </w:r>
    </w:p>
    <w:p w:rsidR="00344A5E" w:rsidRPr="00344A5E" w:rsidRDefault="00344A5E" w:rsidP="00344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Хочется отметить, что многие предприятия и организации добросовестно отнеслись к наведению чистоты и порядка в городе. К уборке мусорных свалок подключалась и молодежь Мирного под руководством «</w:t>
      </w:r>
      <w:proofErr w:type="spellStart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Профалмаз</w:t>
      </w:r>
      <w:proofErr w:type="spellEnd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» и Комитета молодежи Мирнинского района. За время проведения экологических акций они убрали не одну свалку. </w:t>
      </w:r>
    </w:p>
    <w:p w:rsidR="00344A5E" w:rsidRPr="00344A5E" w:rsidRDefault="00344A5E" w:rsidP="00344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С 01 августа к работе по очистке территорий городского парка приступили 11 студентов и 20 школьников в возрасте от 14 до 18 лет. Работы продолжались до 31 августа включительно. В ходе проведения работ по расчистке от сухостоя, уборке мусора было собрано и вывезено на территорию полигона ТБО 169 м</w:t>
      </w:r>
      <w:r w:rsidRPr="00344A5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44A5E" w:rsidRPr="00344A5E" w:rsidRDefault="00344A5E" w:rsidP="00344A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ОНТ «Рудник» (р-н магазина Андреевский, ул. 40 лет Якутии, Некрасова, район ТЗБ), благодаря совместным усилиям мэрии и АК «АЛРОСА», были ликвидированы 5 несанкционированных свалок </w:t>
      </w:r>
      <w:proofErr w:type="gramStart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объемом  2</w:t>
      </w:r>
      <w:proofErr w:type="gramEnd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315м3, а на их месте теперь красуются молодые березки, установлено 5 автомобильных кузов «БЕЛАЗ» для сбора мусора. В это же время был открыт полигон ТКО (твердых коммунальных отходов), куда жители города могли вывезти мусор на бесплатной основе.</w:t>
      </w:r>
    </w:p>
    <w:p w:rsidR="000C3193" w:rsidRDefault="00344A5E" w:rsidP="001219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Года Экологии велась </w:t>
      </w:r>
      <w:r w:rsidR="003504DD">
        <w:rPr>
          <w:rFonts w:ascii="Times New Roman" w:eastAsia="Times New Roman" w:hAnsi="Times New Roman"/>
          <w:sz w:val="24"/>
          <w:szCs w:val="24"/>
          <w:lang w:eastAsia="ru-RU"/>
        </w:rPr>
        <w:t>разъяснительная</w:t>
      </w:r>
      <w:bookmarkStart w:id="0" w:name="_GoBack"/>
      <w:bookmarkEnd w:id="0"/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 средствах массовой информации. Было опубликовано 23 статьи на официальном сайте городско</w:t>
      </w:r>
      <w:r w:rsidR="0012190F">
        <w:rPr>
          <w:rFonts w:ascii="Times New Roman" w:eastAsia="Times New Roman" w:hAnsi="Times New Roman"/>
          <w:sz w:val="24"/>
          <w:szCs w:val="24"/>
          <w:lang w:eastAsia="ru-RU"/>
        </w:rPr>
        <w:t>й Администрации и 8 стат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ей в общественно-политической газете «</w:t>
      </w:r>
      <w:r w:rsidRPr="00344A5E">
        <w:rPr>
          <w:rFonts w:ascii="Times New Roman" w:eastAsia="Times New Roman" w:hAnsi="Times New Roman"/>
          <w:bCs/>
          <w:sz w:val="24"/>
          <w:szCs w:val="24"/>
          <w:lang w:eastAsia="ru-RU"/>
        </w:rPr>
        <w:t>Мирнинский Муниципальный Вестник</w:t>
      </w:r>
      <w:r w:rsidRPr="00344A5E">
        <w:rPr>
          <w:rFonts w:ascii="Times New Roman" w:eastAsia="Times New Roman" w:hAnsi="Times New Roman"/>
          <w:sz w:val="24"/>
          <w:szCs w:val="24"/>
          <w:lang w:eastAsia="ru-RU"/>
        </w:rPr>
        <w:t>», также было 2 видеосюжета по вопросам санитарного состояния города.</w:t>
      </w:r>
    </w:p>
    <w:p w:rsidR="0012190F" w:rsidRPr="0012190F" w:rsidRDefault="0012190F" w:rsidP="001219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193" w:rsidRDefault="000C3193" w:rsidP="00F4472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Будет ли построена в городе газовая автозаправка для частных автомобилей?</w:t>
      </w:r>
    </w:p>
    <w:p w:rsidR="00493002" w:rsidRDefault="00493002" w:rsidP="00493002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</w:rPr>
      </w:pPr>
    </w:p>
    <w:p w:rsidR="00306A8F" w:rsidRPr="00306A8F" w:rsidRDefault="00306A8F" w:rsidP="00FD51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 xml:space="preserve">Ответ: </w:t>
      </w:r>
      <w:r w:rsidRPr="00306A8F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сегодняшний день, в производстве Арбитражного суда Республики Саха (Якутия) находится дело по восстановлению права ООО «</w:t>
      </w:r>
      <w:proofErr w:type="spellStart"/>
      <w:r w:rsidRPr="00306A8F">
        <w:rPr>
          <w:rFonts w:ascii="Times New Roman" w:eastAsia="Times New Roman" w:hAnsi="Times New Roman"/>
          <w:sz w:val="24"/>
          <w:szCs w:val="24"/>
          <w:lang w:eastAsia="ru-RU"/>
        </w:rPr>
        <w:t>Альтор</w:t>
      </w:r>
      <w:proofErr w:type="spellEnd"/>
      <w:r w:rsidRPr="00306A8F">
        <w:rPr>
          <w:rFonts w:ascii="Times New Roman" w:eastAsia="Times New Roman" w:hAnsi="Times New Roman"/>
          <w:sz w:val="24"/>
          <w:szCs w:val="24"/>
          <w:lang w:eastAsia="ru-RU"/>
        </w:rPr>
        <w:t>» на земельный участок, расположенный между улицами Солдатова и Аммосова, для строительства многотопливного комплекса. При восстановлении права на указанный земельный участок ООО «</w:t>
      </w:r>
      <w:proofErr w:type="spellStart"/>
      <w:r w:rsidRPr="00306A8F">
        <w:rPr>
          <w:rFonts w:ascii="Times New Roman" w:eastAsia="Times New Roman" w:hAnsi="Times New Roman"/>
          <w:sz w:val="24"/>
          <w:szCs w:val="24"/>
          <w:lang w:eastAsia="ru-RU"/>
        </w:rPr>
        <w:t>Альтор</w:t>
      </w:r>
      <w:proofErr w:type="spellEnd"/>
      <w:r w:rsidRPr="00306A8F">
        <w:rPr>
          <w:rFonts w:ascii="Times New Roman" w:eastAsia="Times New Roman" w:hAnsi="Times New Roman"/>
          <w:sz w:val="24"/>
          <w:szCs w:val="24"/>
          <w:lang w:eastAsia="ru-RU"/>
        </w:rPr>
        <w:t xml:space="preserve">» вправе начать соответствующее строительство. </w:t>
      </w:r>
    </w:p>
    <w:p w:rsidR="003134A5" w:rsidRDefault="00306A8F" w:rsidP="00FD51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A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отказе в восстановлении права, городская Администрация намерена провести аукцион на право заключения договора аренды земельного участка для строительства многотопливного комплекса, в том числе для заправки частных автомобилей. </w:t>
      </w:r>
    </w:p>
    <w:p w:rsidR="00306A8F" w:rsidRPr="00306A8F" w:rsidRDefault="00306A8F" w:rsidP="00306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B24" w:rsidRPr="00C63B24" w:rsidRDefault="00250A18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Прошу обратить внимание на то, что на </w:t>
      </w:r>
      <w:r w:rsidR="0002721D">
        <w:rPr>
          <w:rFonts w:ascii="Times New Roman" w:hAnsi="Times New Roman"/>
          <w:sz w:val="24"/>
        </w:rPr>
        <w:t>ул. Тихонова</w:t>
      </w:r>
      <w:r>
        <w:rPr>
          <w:rFonts w:ascii="Times New Roman" w:hAnsi="Times New Roman"/>
          <w:sz w:val="24"/>
        </w:rPr>
        <w:t xml:space="preserve">, </w:t>
      </w:r>
      <w:r w:rsidR="0002721D">
        <w:rPr>
          <w:rFonts w:ascii="Times New Roman" w:hAnsi="Times New Roman"/>
          <w:sz w:val="24"/>
        </w:rPr>
        <w:t>ул. Советская бегает</w:t>
      </w:r>
      <w:r>
        <w:rPr>
          <w:rFonts w:ascii="Times New Roman" w:hAnsi="Times New Roman"/>
          <w:sz w:val="24"/>
        </w:rPr>
        <w:t xml:space="preserve"> стая бродячих собак (6-7 собак). Бросаются утром на людей.</w:t>
      </w:r>
    </w:p>
    <w:p w:rsidR="00657AF0" w:rsidRPr="00657AF0" w:rsidRDefault="00657AF0" w:rsidP="00657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>Ответ</w:t>
      </w:r>
      <w:r>
        <w:rPr>
          <w:rFonts w:ascii="Times New Roman" w:hAnsi="Times New Roman"/>
          <w:sz w:val="24"/>
        </w:rPr>
        <w:t xml:space="preserve">: </w:t>
      </w:r>
      <w:r w:rsidRPr="00657AF0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отлову безнадзорных животных проводятся ежедневно, включая будни, выходные и праздничные дни. Отлов безнадзорных животных на территории города осуществляет специализированная организация регулярно ежедневно и в течение всего года. С территории данных улиц отловлено 12 голов собак.</w:t>
      </w:r>
    </w:p>
    <w:p w:rsidR="00C63B24" w:rsidRDefault="00657AF0" w:rsidP="00657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A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заключается в том, что безнадзорные животные «не сидят» на одном месте, они передвигаются по городу, что затрудняет их отлов. </w:t>
      </w:r>
    </w:p>
    <w:p w:rsidR="00657AF0" w:rsidRPr="00657AF0" w:rsidRDefault="00657AF0" w:rsidP="00657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B24" w:rsidRDefault="00C63B24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Провели газопровод, провели хорошо, но подключиться дорого. Подскажите, как быть?</w:t>
      </w:r>
    </w:p>
    <w:p w:rsidR="00FD51D8" w:rsidRPr="00FD51D8" w:rsidRDefault="00FD51D8" w:rsidP="00FD51D8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C63B24" w:rsidRPr="003134A5">
        <w:rPr>
          <w:rFonts w:ascii="Times New Roman" w:hAnsi="Times New Roman"/>
          <w:b/>
          <w:i/>
          <w:sz w:val="24"/>
        </w:rPr>
        <w:t>:</w:t>
      </w:r>
      <w:r w:rsidRPr="00FD51D8">
        <w:rPr>
          <w:rFonts w:ascii="Times New Roman" w:hAnsi="Times New Roman"/>
          <w:sz w:val="24"/>
          <w:szCs w:val="24"/>
        </w:rPr>
        <w:t xml:space="preserve"> В соответствии с Постановлением Прави</w:t>
      </w:r>
      <w:r>
        <w:rPr>
          <w:rFonts w:ascii="Times New Roman" w:hAnsi="Times New Roman"/>
          <w:sz w:val="24"/>
          <w:szCs w:val="24"/>
        </w:rPr>
        <w:t>тельства РС (Я) от 19.03.2010 №</w:t>
      </w:r>
      <w:r w:rsidRPr="00FD51D8">
        <w:rPr>
          <w:rFonts w:ascii="Times New Roman" w:hAnsi="Times New Roman"/>
          <w:sz w:val="24"/>
          <w:szCs w:val="24"/>
        </w:rPr>
        <w:t xml:space="preserve">104 малоимущим и отдельным категориям граждан оказывается единовременная материальная помощь на газификацию индивидуальных жилых домов. Материальная </w:t>
      </w:r>
      <w:r w:rsidRPr="00FD51D8">
        <w:rPr>
          <w:rFonts w:ascii="Times New Roman" w:hAnsi="Times New Roman"/>
          <w:sz w:val="24"/>
          <w:szCs w:val="24"/>
        </w:rPr>
        <w:lastRenderedPageBreak/>
        <w:t xml:space="preserve">помощь выделяется получателю на газификации одного жилого дома, находящегося в собственности у заявителя. </w:t>
      </w:r>
    </w:p>
    <w:p w:rsidR="00C63B24" w:rsidRDefault="00FD51D8" w:rsidP="00FD51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1D8">
        <w:rPr>
          <w:rFonts w:ascii="Times New Roman" w:hAnsi="Times New Roman"/>
          <w:sz w:val="24"/>
          <w:szCs w:val="24"/>
        </w:rPr>
        <w:t>Максимальный размер оказываемой материальной помощи составляет 100 000 рублей, но не может быть выше стоимости работ в соответствии с проектно-сметной документацией. В перечень расходов, связанных с газификацией жилого дома, могут входить расходы на строительство газопровода-ввода к жилому дому, вводного газопровода (по фасаду дома), внутреннего газопровода, приобретение, установка и подключение оборудования (газовый котел, газовая плита, счетчик, радиаторы), монтаж системы отопления.</w:t>
      </w:r>
    </w:p>
    <w:p w:rsidR="00FD51D8" w:rsidRPr="00FD51D8" w:rsidRDefault="00FD51D8" w:rsidP="00FD51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B24" w:rsidRDefault="00C63B24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В районе Аэропорта, по </w:t>
      </w:r>
      <w:proofErr w:type="spellStart"/>
      <w:r>
        <w:rPr>
          <w:rFonts w:ascii="Times New Roman" w:hAnsi="Times New Roman"/>
          <w:sz w:val="24"/>
        </w:rPr>
        <w:t>ул.Логовая</w:t>
      </w:r>
      <w:proofErr w:type="spellEnd"/>
      <w:r>
        <w:rPr>
          <w:rFonts w:ascii="Times New Roman" w:hAnsi="Times New Roman"/>
          <w:sz w:val="24"/>
        </w:rPr>
        <w:t>, вагон 152а, находятся несколько вагонов, которые каждый год топит ближе к весне. Нынче опять зарыли кусок дороги на выезд из поселка, в феврале опять ждем затопления. Раньше обращались на рудник «Мир», куда обращаться в этом году?</w:t>
      </w:r>
    </w:p>
    <w:p w:rsidR="00C63B24" w:rsidRPr="0002721D" w:rsidRDefault="0002721D" w:rsidP="000272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C63B24" w:rsidRPr="003134A5">
        <w:rPr>
          <w:rFonts w:ascii="Times New Roman" w:hAnsi="Times New Roman"/>
          <w:b/>
          <w:i/>
          <w:sz w:val="24"/>
        </w:rPr>
        <w:t>:</w:t>
      </w:r>
      <w:r w:rsidRPr="0002721D">
        <w:rPr>
          <w:rFonts w:ascii="Times New Roman" w:hAnsi="Times New Roman"/>
          <w:sz w:val="24"/>
          <w:szCs w:val="24"/>
        </w:rPr>
        <w:t xml:space="preserve"> 07.02.2018г. были проведены работы по спуску накопившихся вод в районе жилого дома 152 по улице Логовая в лог </w:t>
      </w:r>
      <w:proofErr w:type="spellStart"/>
      <w:r w:rsidRPr="0002721D">
        <w:rPr>
          <w:rFonts w:ascii="Times New Roman" w:hAnsi="Times New Roman"/>
          <w:sz w:val="24"/>
          <w:szCs w:val="24"/>
        </w:rPr>
        <w:t>Хабардина</w:t>
      </w:r>
      <w:proofErr w:type="spellEnd"/>
      <w:r w:rsidRPr="0002721D">
        <w:rPr>
          <w:rFonts w:ascii="Times New Roman" w:hAnsi="Times New Roman"/>
          <w:sz w:val="24"/>
          <w:szCs w:val="24"/>
        </w:rPr>
        <w:t>, что обеспечило отвод воды о</w:t>
      </w:r>
      <w:r>
        <w:rPr>
          <w:rFonts w:ascii="Times New Roman" w:hAnsi="Times New Roman"/>
          <w:sz w:val="24"/>
          <w:szCs w:val="24"/>
        </w:rPr>
        <w:t xml:space="preserve">т жилых домов в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Аэропорт. </w:t>
      </w:r>
    </w:p>
    <w:p w:rsidR="00C63B24" w:rsidRDefault="00C63B24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</w:t>
      </w:r>
      <w:r>
        <w:rPr>
          <w:rFonts w:ascii="Times New Roman" w:hAnsi="Times New Roman"/>
          <w:sz w:val="24"/>
        </w:rPr>
        <w:t xml:space="preserve">: Просим сделать остановку автобуса №2 и №3 на </w:t>
      </w:r>
      <w:proofErr w:type="spellStart"/>
      <w:r>
        <w:rPr>
          <w:rFonts w:ascii="Times New Roman" w:hAnsi="Times New Roman"/>
          <w:sz w:val="24"/>
        </w:rPr>
        <w:t>ул.Индустриальная</w:t>
      </w:r>
      <w:proofErr w:type="spellEnd"/>
      <w:r>
        <w:rPr>
          <w:rFonts w:ascii="Times New Roman" w:hAnsi="Times New Roman"/>
          <w:sz w:val="24"/>
        </w:rPr>
        <w:t xml:space="preserve"> по требованию «Водопроводная очистная» или «Магазин «Каспий»».</w:t>
      </w:r>
    </w:p>
    <w:p w:rsidR="0002721D" w:rsidRPr="0002721D" w:rsidRDefault="0002721D" w:rsidP="0002721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C63B24" w:rsidRPr="003134A5">
        <w:rPr>
          <w:rFonts w:ascii="Times New Roman" w:hAnsi="Times New Roman"/>
          <w:b/>
          <w:i/>
          <w:sz w:val="24"/>
        </w:rPr>
        <w:t>:</w:t>
      </w:r>
      <w:r w:rsidRPr="0002721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за счет средств бюджета городской Администрации разрабатывается проект на устройство (строительство) тротуара от перекрестка ул. Индустриальная- ул. Аммосова до ул. Соболева </w:t>
      </w:r>
      <w:proofErr w:type="spellStart"/>
      <w:r w:rsidRPr="0002721D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02721D">
        <w:rPr>
          <w:rFonts w:ascii="Times New Roman" w:eastAsia="Times New Roman" w:hAnsi="Times New Roman"/>
          <w:sz w:val="24"/>
          <w:szCs w:val="24"/>
          <w:lang w:eastAsia="ru-RU"/>
        </w:rPr>
        <w:t>. Заречный. В техническом задании учтен пункт о возможности устройства,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обращении останов</w:t>
      </w:r>
      <w:r w:rsidRPr="0002721D">
        <w:rPr>
          <w:rFonts w:ascii="Times New Roman" w:eastAsia="Times New Roman" w:hAnsi="Times New Roman"/>
          <w:sz w:val="24"/>
          <w:szCs w:val="24"/>
          <w:lang w:eastAsia="ru-RU"/>
        </w:rPr>
        <w:t>ок. Проблема заключается в том, что на данном участке дороги очень зн</w:t>
      </w:r>
      <w:r w:rsidR="00192309">
        <w:rPr>
          <w:rFonts w:ascii="Times New Roman" w:eastAsia="Times New Roman" w:hAnsi="Times New Roman"/>
          <w:sz w:val="24"/>
          <w:szCs w:val="24"/>
          <w:lang w:eastAsia="ru-RU"/>
        </w:rPr>
        <w:t>ачительный уклон и при остановке</w:t>
      </w:r>
      <w:r w:rsidRPr="0002721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транспорта риск ската автомобилей и тем самым создания аварийной ситуации возрастает. Также данный вопрос планируется рассмотреть на выездной комиссии по Безопасности дорожного движения при городской Администрации с участием представителей ГИБДД. </w:t>
      </w:r>
    </w:p>
    <w:p w:rsidR="00C63B24" w:rsidRDefault="0002721D" w:rsidP="001923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1D">
        <w:rPr>
          <w:rFonts w:ascii="Times New Roman" w:eastAsia="Times New Roman" w:hAnsi="Times New Roman"/>
          <w:sz w:val="24"/>
          <w:szCs w:val="24"/>
          <w:lang w:eastAsia="ru-RU"/>
        </w:rPr>
        <w:tab/>
        <w:t>При устройстве остановок общественного транспорта для соблюдения норм действующего законодательства необходимы и обязательны для исполнения такие требования как наличие тротуаров, пешеходного перехода, дорожных знаков, наружного освещения, площадки для нахождения ожидающих пассажиров, павильонов, заездных карманов. Эти условия также планируется учесть при разработки ПСД.</w:t>
      </w:r>
    </w:p>
    <w:p w:rsidR="00192309" w:rsidRPr="00192309" w:rsidRDefault="00192309" w:rsidP="001923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B24" w:rsidRDefault="00C63B24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Когда будет ремонт многоквартирного дома, по </w:t>
      </w:r>
      <w:proofErr w:type="spellStart"/>
      <w:r>
        <w:rPr>
          <w:rFonts w:ascii="Times New Roman" w:hAnsi="Times New Roman"/>
          <w:sz w:val="24"/>
        </w:rPr>
        <w:t>пр.Ленинградский</w:t>
      </w:r>
      <w:proofErr w:type="spellEnd"/>
      <w:r>
        <w:rPr>
          <w:rFonts w:ascii="Times New Roman" w:hAnsi="Times New Roman"/>
          <w:sz w:val="24"/>
        </w:rPr>
        <w:t>, д.21, корп.1?</w:t>
      </w:r>
    </w:p>
    <w:p w:rsidR="00B237A2" w:rsidRPr="00B237A2" w:rsidRDefault="00B237A2" w:rsidP="00B237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C63B24" w:rsidRPr="003134A5">
        <w:rPr>
          <w:rFonts w:ascii="Times New Roman" w:hAnsi="Times New Roman"/>
          <w:b/>
          <w:i/>
          <w:sz w:val="24"/>
        </w:rPr>
        <w:t>:</w:t>
      </w:r>
      <w:r w:rsidRPr="00B237A2">
        <w:rPr>
          <w:rFonts w:ascii="Times New Roman" w:hAnsi="Times New Roman"/>
          <w:sz w:val="24"/>
          <w:szCs w:val="24"/>
        </w:rPr>
        <w:t xml:space="preserve"> согласно Региональной адресной программе капитального ремонта общего имущества многоквартирных домов, расположенных на территории РС(Я), капитальный ремонт многоквартирного дома № 21, корп. 1 по Ленинградскому проспекту запланирован на 2019-2021 гг. </w:t>
      </w:r>
    </w:p>
    <w:p w:rsidR="00C63B24" w:rsidRDefault="00B237A2" w:rsidP="00B733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37A2">
        <w:rPr>
          <w:rFonts w:ascii="Times New Roman" w:hAnsi="Times New Roman"/>
          <w:sz w:val="24"/>
          <w:szCs w:val="24"/>
        </w:rPr>
        <w:t>При этом в 2019 году планируется разработка проектно-сметной документации, проведение работ капитального характера планируется в 2020-2021 гг.</w:t>
      </w:r>
      <w:r w:rsidRPr="00B237A2">
        <w:rPr>
          <w:rFonts w:ascii="Times New Roman" w:hAnsi="Times New Roman"/>
          <w:b/>
          <w:sz w:val="24"/>
          <w:szCs w:val="24"/>
        </w:rPr>
        <w:t xml:space="preserve"> </w:t>
      </w:r>
      <w:r w:rsidRPr="00B237A2">
        <w:rPr>
          <w:rFonts w:ascii="Times New Roman" w:hAnsi="Times New Roman"/>
          <w:sz w:val="24"/>
          <w:szCs w:val="24"/>
        </w:rPr>
        <w:t xml:space="preserve">Запланировано проведение капитального ремонта всех конструктивов многоквартирного дома, в том числе </w:t>
      </w:r>
      <w:r w:rsidRPr="00B237A2">
        <w:rPr>
          <w:rFonts w:ascii="Times New Roman" w:hAnsi="Times New Roman"/>
          <w:sz w:val="24"/>
          <w:szCs w:val="24"/>
        </w:rPr>
        <w:lastRenderedPageBreak/>
        <w:t>фундамента, фасада, входных крылец, крыши и инженерных систем электроснабжения, водоснабжения, теплоснабжения и водоотведения. Замена лифт</w:t>
      </w:r>
      <w:r w:rsidR="00B733A2">
        <w:rPr>
          <w:rFonts w:ascii="Times New Roman" w:hAnsi="Times New Roman"/>
          <w:sz w:val="24"/>
          <w:szCs w:val="24"/>
        </w:rPr>
        <w:t>ового оборудования запланирована</w:t>
      </w:r>
      <w:r w:rsidRPr="00B237A2">
        <w:rPr>
          <w:rFonts w:ascii="Times New Roman" w:hAnsi="Times New Roman"/>
          <w:sz w:val="24"/>
          <w:szCs w:val="24"/>
        </w:rPr>
        <w:t xml:space="preserve"> в период с 2037-2039 гг.</w:t>
      </w:r>
    </w:p>
    <w:p w:rsidR="00B237A2" w:rsidRPr="00B237A2" w:rsidRDefault="00B237A2" w:rsidP="00B237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B24" w:rsidRDefault="00C63B24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В частном секторе, по </w:t>
      </w:r>
      <w:proofErr w:type="spellStart"/>
      <w:r>
        <w:rPr>
          <w:rFonts w:ascii="Times New Roman" w:hAnsi="Times New Roman"/>
          <w:sz w:val="24"/>
        </w:rPr>
        <w:t>ул.Бабушкина</w:t>
      </w:r>
      <w:proofErr w:type="spellEnd"/>
      <w:r>
        <w:rPr>
          <w:rFonts w:ascii="Times New Roman" w:hAnsi="Times New Roman"/>
          <w:sz w:val="24"/>
        </w:rPr>
        <w:t xml:space="preserve">, имеются 2-х этажные дома и </w:t>
      </w:r>
      <w:proofErr w:type="spellStart"/>
      <w:r>
        <w:rPr>
          <w:rFonts w:ascii="Times New Roman" w:hAnsi="Times New Roman"/>
          <w:sz w:val="24"/>
        </w:rPr>
        <w:t>хозпостройки</w:t>
      </w:r>
      <w:proofErr w:type="spellEnd"/>
      <w:r>
        <w:rPr>
          <w:rFonts w:ascii="Times New Roman" w:hAnsi="Times New Roman"/>
          <w:sz w:val="24"/>
        </w:rPr>
        <w:t>. Но подключить, как второй этаж, так и гараж, к центральному отоплению невозможно. Что делается в этом направлении?</w:t>
      </w:r>
    </w:p>
    <w:p w:rsidR="00493002" w:rsidRDefault="00493002" w:rsidP="00493002">
      <w:pPr>
        <w:pStyle w:val="a3"/>
        <w:jc w:val="both"/>
        <w:rPr>
          <w:rFonts w:ascii="Times New Roman" w:hAnsi="Times New Roman"/>
          <w:sz w:val="24"/>
        </w:rPr>
      </w:pPr>
    </w:p>
    <w:p w:rsidR="00C63B24" w:rsidRPr="003134A5" w:rsidRDefault="00004C38" w:rsidP="00004C38">
      <w:pPr>
        <w:pStyle w:val="a3"/>
        <w:ind w:left="0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C63B24" w:rsidRPr="003134A5">
        <w:rPr>
          <w:rFonts w:ascii="Times New Roman" w:hAnsi="Times New Roman"/>
          <w:b/>
          <w:i/>
          <w:sz w:val="24"/>
        </w:rPr>
        <w:t>:</w:t>
      </w:r>
      <w:r w:rsidRPr="00004C38">
        <w:rPr>
          <w:rFonts w:ascii="Times New Roman" w:hAnsi="Times New Roman"/>
          <w:sz w:val="24"/>
          <w:szCs w:val="24"/>
        </w:rPr>
        <w:t xml:space="preserve"> В связи с отсутствием свободных мощностей у </w:t>
      </w:r>
      <w:proofErr w:type="spellStart"/>
      <w:r w:rsidRPr="00004C38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04C38">
        <w:rPr>
          <w:rFonts w:ascii="Times New Roman" w:hAnsi="Times New Roman"/>
          <w:sz w:val="24"/>
          <w:szCs w:val="24"/>
        </w:rPr>
        <w:t xml:space="preserve"> организации ООО «</w:t>
      </w:r>
      <w:proofErr w:type="gramStart"/>
      <w:r w:rsidRPr="00004C38">
        <w:rPr>
          <w:rFonts w:ascii="Times New Roman" w:hAnsi="Times New Roman"/>
          <w:sz w:val="24"/>
          <w:szCs w:val="24"/>
        </w:rPr>
        <w:t>ПТВС»  подключение</w:t>
      </w:r>
      <w:proofErr w:type="gramEnd"/>
      <w:r w:rsidRPr="00004C38">
        <w:rPr>
          <w:rFonts w:ascii="Times New Roman" w:hAnsi="Times New Roman"/>
          <w:sz w:val="24"/>
          <w:szCs w:val="24"/>
        </w:rPr>
        <w:t xml:space="preserve"> дополнительных (увеличение) объектов  к системе теплоснабжения невозможно, в связи, с чем за счет средств городской Администрации проведены работы по газификации всего 19 квартала в т. ч. ул. Бабушкина.  Строительство газораспределительных сетей дает возможность жителям данного района подключиться к потреблению более дешёвого энергоресурса, для обеспечения своих потребностей в </w:t>
      </w:r>
      <w:proofErr w:type="spellStart"/>
      <w:r w:rsidRPr="00004C38">
        <w:rPr>
          <w:rFonts w:ascii="Times New Roman" w:hAnsi="Times New Roman"/>
          <w:sz w:val="24"/>
          <w:szCs w:val="24"/>
        </w:rPr>
        <w:t>т.ч</w:t>
      </w:r>
      <w:proofErr w:type="spellEnd"/>
      <w:r w:rsidRPr="00004C38">
        <w:rPr>
          <w:rFonts w:ascii="Times New Roman" w:hAnsi="Times New Roman"/>
          <w:sz w:val="24"/>
          <w:szCs w:val="24"/>
        </w:rPr>
        <w:t>.  данный энергоресурс можно использовать как альтернативный источник тепловой энергии.</w:t>
      </w:r>
    </w:p>
    <w:p w:rsidR="00C63B24" w:rsidRDefault="00C63B24" w:rsidP="00C63B24">
      <w:pPr>
        <w:pStyle w:val="a3"/>
        <w:jc w:val="both"/>
        <w:rPr>
          <w:rFonts w:ascii="Times New Roman" w:hAnsi="Times New Roman"/>
          <w:sz w:val="24"/>
        </w:rPr>
      </w:pPr>
    </w:p>
    <w:p w:rsidR="009924D4" w:rsidRDefault="00C63B24" w:rsidP="00C63B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Хотелось бы узнать, когда будет произведен ремонт 4-х кварт</w:t>
      </w:r>
      <w:r w:rsidR="009924D4">
        <w:rPr>
          <w:rFonts w:ascii="Times New Roman" w:hAnsi="Times New Roman"/>
          <w:sz w:val="24"/>
        </w:rPr>
        <w:t xml:space="preserve">ирного дома по </w:t>
      </w:r>
      <w:proofErr w:type="spellStart"/>
      <w:r w:rsidR="009924D4">
        <w:rPr>
          <w:rFonts w:ascii="Times New Roman" w:hAnsi="Times New Roman"/>
          <w:sz w:val="24"/>
        </w:rPr>
        <w:t>ул.Ручейная</w:t>
      </w:r>
      <w:proofErr w:type="spellEnd"/>
      <w:r w:rsidR="009924D4">
        <w:rPr>
          <w:rFonts w:ascii="Times New Roman" w:hAnsi="Times New Roman"/>
          <w:sz w:val="24"/>
        </w:rPr>
        <w:t>, д.6</w:t>
      </w:r>
      <w:r>
        <w:rPr>
          <w:rFonts w:ascii="Times New Roman" w:hAnsi="Times New Roman"/>
          <w:sz w:val="24"/>
        </w:rPr>
        <w:t xml:space="preserve"> (кв.4)</w:t>
      </w:r>
      <w:r w:rsidR="009924D4">
        <w:rPr>
          <w:rFonts w:ascii="Times New Roman" w:hAnsi="Times New Roman"/>
          <w:sz w:val="24"/>
        </w:rPr>
        <w:t>. Дом, 1975 года постройки, нуждается в ремонте: крыша, обшивка дома (ранее засыпанный отработанный шлак осел и продувается), крыльцо. В зимнее время постоянно перемерзает вода, и приходится постоянно ее сливать (невозможно поставить счетчик на воду). Дом одноэтажный, но все-таки многоквартирный!</w:t>
      </w:r>
    </w:p>
    <w:p w:rsidR="0069538A" w:rsidRPr="0069538A" w:rsidRDefault="00F56CB5" w:rsidP="00695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Ответ</w:t>
      </w:r>
      <w:r w:rsidR="009924D4" w:rsidRPr="003134A5">
        <w:rPr>
          <w:rFonts w:ascii="Times New Roman" w:hAnsi="Times New Roman"/>
          <w:b/>
          <w:i/>
          <w:sz w:val="24"/>
        </w:rPr>
        <w:t>:</w:t>
      </w:r>
      <w:r w:rsidR="0069538A" w:rsidRPr="0069538A">
        <w:rPr>
          <w:rFonts w:ascii="Times New Roman" w:hAnsi="Times New Roman"/>
          <w:sz w:val="24"/>
          <w:szCs w:val="24"/>
        </w:rPr>
        <w:t xml:space="preserve"> указанный жилой дом № 6 по ул. Ручейной является домом блокированной застройки и не является многоквартирным. Жилой дом состоит из комнат и вспомогательных помещений, а многоквартирный дом состоит из квартир и мест общего пользования, с возможностью прямого доступа. Дома такого типа не включены в Региональную адресную программу капитального ремонта общего имущества многоквартирных домов, расположенных на территории РС (Я). </w:t>
      </w:r>
    </w:p>
    <w:p w:rsidR="009924D4" w:rsidRDefault="0069538A" w:rsidP="00695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538A">
        <w:rPr>
          <w:rFonts w:ascii="Times New Roman" w:hAnsi="Times New Roman"/>
          <w:sz w:val="24"/>
          <w:szCs w:val="24"/>
        </w:rPr>
        <w:t xml:space="preserve">По вопросам текущего ремонта, </w:t>
      </w:r>
      <w:proofErr w:type="spellStart"/>
      <w:r w:rsidRPr="0069538A">
        <w:rPr>
          <w:rFonts w:ascii="Times New Roman" w:hAnsi="Times New Roman"/>
          <w:sz w:val="24"/>
          <w:szCs w:val="24"/>
        </w:rPr>
        <w:t>перемерзания</w:t>
      </w:r>
      <w:proofErr w:type="spellEnd"/>
      <w:r w:rsidRPr="0069538A">
        <w:rPr>
          <w:rFonts w:ascii="Times New Roman" w:hAnsi="Times New Roman"/>
          <w:sz w:val="24"/>
          <w:szCs w:val="24"/>
        </w:rPr>
        <w:t xml:space="preserve"> воды и прочих проблем, относящихся к техническому обслуживанию Вам необходимо обращаться в Вашу управляющую компанию, либо обслуживающую организацию. </w:t>
      </w:r>
    </w:p>
    <w:p w:rsidR="0069538A" w:rsidRPr="0069538A" w:rsidRDefault="0069538A" w:rsidP="00695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4D4" w:rsidRDefault="009924D4" w:rsidP="009924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3134A5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По улице Аммосова, возле городской бани есть фонарные столбы, но они не работают. Просим исправить ситуацию и заранее благодарим.</w:t>
      </w:r>
    </w:p>
    <w:p w:rsidR="0069538A" w:rsidRDefault="0069538A" w:rsidP="0069538A">
      <w:pPr>
        <w:pStyle w:val="a3"/>
        <w:jc w:val="both"/>
        <w:rPr>
          <w:rFonts w:ascii="Times New Roman" w:hAnsi="Times New Roman"/>
          <w:sz w:val="24"/>
        </w:rPr>
      </w:pPr>
    </w:p>
    <w:p w:rsidR="00AA521D" w:rsidRDefault="0069538A" w:rsidP="0069538A">
      <w:pPr>
        <w:pStyle w:val="a3"/>
        <w:ind w:left="0"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Ответ:</w:t>
      </w:r>
      <w:r w:rsidRPr="0069538A">
        <w:rPr>
          <w:rFonts w:ascii="Times New Roman" w:hAnsi="Times New Roman"/>
          <w:sz w:val="24"/>
          <w:szCs w:val="24"/>
        </w:rPr>
        <w:t xml:space="preserve"> Данное уличное освещение подключено от городской Бани. На сегодняшний день силами городской Администрации проводятся работы по ревизии и ремонту установленных осветительных приборов. Также при наступлении тёплого периода будут выполнены работы по </w:t>
      </w:r>
      <w:proofErr w:type="spellStart"/>
      <w:r w:rsidRPr="0069538A">
        <w:rPr>
          <w:rFonts w:ascii="Times New Roman" w:hAnsi="Times New Roman"/>
          <w:sz w:val="24"/>
          <w:szCs w:val="24"/>
        </w:rPr>
        <w:t>переподключению</w:t>
      </w:r>
      <w:proofErr w:type="spellEnd"/>
      <w:r w:rsidRPr="0069538A">
        <w:rPr>
          <w:rFonts w:ascii="Times New Roman" w:hAnsi="Times New Roman"/>
          <w:sz w:val="24"/>
          <w:szCs w:val="24"/>
        </w:rPr>
        <w:t xml:space="preserve"> данного уличного освещения к уличному освещению по ш. 50 лет Октября.</w:t>
      </w:r>
    </w:p>
    <w:p w:rsidR="009924D4" w:rsidRDefault="009924D4" w:rsidP="009924D4">
      <w:pPr>
        <w:pStyle w:val="a3"/>
        <w:jc w:val="both"/>
        <w:rPr>
          <w:rFonts w:ascii="Times New Roman" w:hAnsi="Times New Roman"/>
          <w:sz w:val="24"/>
        </w:rPr>
      </w:pPr>
    </w:p>
    <w:p w:rsidR="00C63B24" w:rsidRPr="009924D4" w:rsidRDefault="009924D4" w:rsidP="009924D4">
      <w:pPr>
        <w:jc w:val="both"/>
        <w:rPr>
          <w:rFonts w:ascii="Times New Roman" w:hAnsi="Times New Roman"/>
          <w:sz w:val="24"/>
        </w:rPr>
      </w:pPr>
      <w:r w:rsidRPr="009924D4">
        <w:rPr>
          <w:rFonts w:ascii="Times New Roman" w:hAnsi="Times New Roman"/>
          <w:sz w:val="24"/>
        </w:rPr>
        <w:t xml:space="preserve"> </w:t>
      </w:r>
    </w:p>
    <w:p w:rsidR="00287315" w:rsidRPr="00287315" w:rsidRDefault="00287315" w:rsidP="00287315">
      <w:pPr>
        <w:pStyle w:val="a3"/>
        <w:rPr>
          <w:rFonts w:ascii="Times New Roman" w:hAnsi="Times New Roman"/>
          <w:sz w:val="24"/>
        </w:rPr>
      </w:pPr>
    </w:p>
    <w:sectPr w:rsidR="00287315" w:rsidRPr="0028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185E"/>
    <w:multiLevelType w:val="hybridMultilevel"/>
    <w:tmpl w:val="4D50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66"/>
    <w:rsid w:val="00003C67"/>
    <w:rsid w:val="00004C38"/>
    <w:rsid w:val="0002721D"/>
    <w:rsid w:val="000533AE"/>
    <w:rsid w:val="0005375D"/>
    <w:rsid w:val="00062D85"/>
    <w:rsid w:val="00066913"/>
    <w:rsid w:val="0008257F"/>
    <w:rsid w:val="000872A0"/>
    <w:rsid w:val="000A7198"/>
    <w:rsid w:val="000C3193"/>
    <w:rsid w:val="000C7DD9"/>
    <w:rsid w:val="000F12FE"/>
    <w:rsid w:val="00103E31"/>
    <w:rsid w:val="0011451C"/>
    <w:rsid w:val="001204E9"/>
    <w:rsid w:val="0012190F"/>
    <w:rsid w:val="00122ED9"/>
    <w:rsid w:val="00123E9B"/>
    <w:rsid w:val="00176DEA"/>
    <w:rsid w:val="00180FDC"/>
    <w:rsid w:val="00192309"/>
    <w:rsid w:val="00194266"/>
    <w:rsid w:val="001969B0"/>
    <w:rsid w:val="001A23CE"/>
    <w:rsid w:val="001B7236"/>
    <w:rsid w:val="001B7C10"/>
    <w:rsid w:val="001D4D7B"/>
    <w:rsid w:val="001F002B"/>
    <w:rsid w:val="001F3184"/>
    <w:rsid w:val="00200400"/>
    <w:rsid w:val="00204470"/>
    <w:rsid w:val="00207CCD"/>
    <w:rsid w:val="002107CD"/>
    <w:rsid w:val="00217DCB"/>
    <w:rsid w:val="0022626B"/>
    <w:rsid w:val="00235CED"/>
    <w:rsid w:val="0024061A"/>
    <w:rsid w:val="00242D38"/>
    <w:rsid w:val="00250A18"/>
    <w:rsid w:val="002677C2"/>
    <w:rsid w:val="00287315"/>
    <w:rsid w:val="002934B1"/>
    <w:rsid w:val="00293E4D"/>
    <w:rsid w:val="002C3B2D"/>
    <w:rsid w:val="002C5DBE"/>
    <w:rsid w:val="002E4D87"/>
    <w:rsid w:val="002E75B8"/>
    <w:rsid w:val="003038B9"/>
    <w:rsid w:val="00305384"/>
    <w:rsid w:val="00306A8F"/>
    <w:rsid w:val="003134A5"/>
    <w:rsid w:val="00322869"/>
    <w:rsid w:val="00344A5E"/>
    <w:rsid w:val="003504DD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002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00331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57AF0"/>
    <w:rsid w:val="00677316"/>
    <w:rsid w:val="006826EE"/>
    <w:rsid w:val="0069538A"/>
    <w:rsid w:val="00695D34"/>
    <w:rsid w:val="006A21F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47961"/>
    <w:rsid w:val="009538B2"/>
    <w:rsid w:val="00971323"/>
    <w:rsid w:val="00990D1E"/>
    <w:rsid w:val="009924D4"/>
    <w:rsid w:val="009A1E52"/>
    <w:rsid w:val="009D7059"/>
    <w:rsid w:val="009F70B8"/>
    <w:rsid w:val="00A11316"/>
    <w:rsid w:val="00A23A0E"/>
    <w:rsid w:val="00A33234"/>
    <w:rsid w:val="00A41EB0"/>
    <w:rsid w:val="00A52124"/>
    <w:rsid w:val="00A77C9B"/>
    <w:rsid w:val="00A8073C"/>
    <w:rsid w:val="00A80B4C"/>
    <w:rsid w:val="00A961D6"/>
    <w:rsid w:val="00AA521D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37A2"/>
    <w:rsid w:val="00B249A9"/>
    <w:rsid w:val="00B37024"/>
    <w:rsid w:val="00B40DD7"/>
    <w:rsid w:val="00B45F7D"/>
    <w:rsid w:val="00B53F7F"/>
    <w:rsid w:val="00B571A3"/>
    <w:rsid w:val="00B63FFB"/>
    <w:rsid w:val="00B6546E"/>
    <w:rsid w:val="00B6706B"/>
    <w:rsid w:val="00B733A2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63B24"/>
    <w:rsid w:val="00C711DD"/>
    <w:rsid w:val="00C76515"/>
    <w:rsid w:val="00C8328C"/>
    <w:rsid w:val="00C90B95"/>
    <w:rsid w:val="00C9779E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1303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44724"/>
    <w:rsid w:val="00F56CB5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D51D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08A3-0EEB-4F26-A8E7-44F22A59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00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FD5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25</cp:revision>
  <cp:lastPrinted>2018-01-29T03:28:00Z</cp:lastPrinted>
  <dcterms:created xsi:type="dcterms:W3CDTF">2018-01-29T00:48:00Z</dcterms:created>
  <dcterms:modified xsi:type="dcterms:W3CDTF">2018-02-14T02:41:00Z</dcterms:modified>
</cp:coreProperties>
</file>